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17" w:rsidRDefault="002D647D" w:rsidP="004512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17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</w:t>
      </w:r>
    </w:p>
    <w:p w:rsidR="00451217" w:rsidRDefault="002D647D" w:rsidP="004512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17">
        <w:rPr>
          <w:rFonts w:ascii="Times New Roman" w:hAnsi="Times New Roman" w:cs="Times New Roman"/>
          <w:b/>
          <w:sz w:val="28"/>
          <w:szCs w:val="28"/>
        </w:rPr>
        <w:t>по</w:t>
      </w:r>
      <w:r w:rsidRPr="00451217">
        <w:rPr>
          <w:rFonts w:ascii="Times New Roman" w:hAnsi="Times New Roman" w:cs="Times New Roman"/>
          <w:b/>
          <w:sz w:val="28"/>
          <w:szCs w:val="28"/>
        </w:rPr>
        <w:t xml:space="preserve"> дисциплине «Метрология, стандартизация и подтверждение качества»</w:t>
      </w:r>
    </w:p>
    <w:p w:rsidR="002D647D" w:rsidRPr="00451217" w:rsidRDefault="002D647D" w:rsidP="004512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17">
        <w:rPr>
          <w:rFonts w:ascii="Times New Roman" w:hAnsi="Times New Roman" w:cs="Times New Roman"/>
          <w:b/>
          <w:sz w:val="28"/>
          <w:szCs w:val="28"/>
        </w:rPr>
        <w:t>специальност</w:t>
      </w:r>
      <w:r w:rsidR="00451217">
        <w:rPr>
          <w:rFonts w:ascii="Times New Roman" w:hAnsi="Times New Roman" w:cs="Times New Roman"/>
          <w:b/>
          <w:sz w:val="28"/>
          <w:szCs w:val="28"/>
        </w:rPr>
        <w:t>и</w:t>
      </w:r>
      <w:r w:rsidRPr="00451217">
        <w:rPr>
          <w:rFonts w:ascii="Times New Roman" w:hAnsi="Times New Roman" w:cs="Times New Roman"/>
          <w:b/>
          <w:sz w:val="28"/>
          <w:szCs w:val="28"/>
        </w:rPr>
        <w:t xml:space="preserve"> 35.02.07 «Механизация сельского хозяйства»</w:t>
      </w:r>
    </w:p>
    <w:p w:rsidR="00392522" w:rsidRDefault="00392522" w:rsidP="002D647D">
      <w:pPr>
        <w:rPr>
          <w:rFonts w:ascii="Times New Roman" w:hAnsi="Times New Roman" w:cs="Times New Roman"/>
          <w:b/>
          <w:sz w:val="24"/>
        </w:rPr>
      </w:pP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Дайте определение технического регламента и стандарта.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Назовите основные принципы технического регулирования и стандартизации.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является объектом технического регулирования?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Назовите виды технических регламентов и объясните в чем различие между ними.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Назовите методы стандартизации и объясните суть каждого метода.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Дайте определение сертификации и подтверждения соответствия.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такое сертификат соответствия и знак обращения на рынке?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Какие органы составляют организационную основу сертификации.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функции?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Назовите формы подтверждения соответствия и приведите примеры.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чем разница между декларированием и обязательным соответствием продукции?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Дайте определение основным понятиям метрологии.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>В чем отличие метрологических характеристик от неметрологических</w:t>
      </w:r>
      <w:bookmarkStart w:id="0" w:name="_GoBack"/>
      <w:bookmarkEnd w:id="0"/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Перечислите основные метрологические характеристики.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чем заключается нормирование метрологических характеристик?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Приведите пример нормируемых метрологических характеристик.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Приведите классификацию погрешностей измерения.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>Назовите причины появления и способы исключения систематических погрешностей.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Дайте определение случайной составляющей погрешности измерения.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Как оценивают результат при неравноточных измерениях?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Дайте определение физической величины.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такое единство измерений?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Назовите основные и дополнительные единицы системы СИ.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Поясните на примере отличие эталона от меры?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Сформулируйте понятие и основную цель стандартизации.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такое сертификация?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чем отличие добровольной от обязательной сертификации?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Назовите основные положения закона РФ «Об обеспечении единства измерений».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Какие службы в РФ занимаются вопросами обеспечения единства измерений?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Кто осуществляет поверку и калибровку средств измерений?  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такое погрешность измерений?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Какие основные разделы метрологии Вы знаете?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такое эталон?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такое технический регламент?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Цель и задачи стандартизации.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Категории и виды стандартов.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Цели, задачи, объекты, субъекты, принципы, средства, методы стандартизации.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Что является объектами технического регулирования?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Цели принятия технических регламентов?  </w:t>
      </w:r>
    </w:p>
    <w:p w:rsidR="00392522" w:rsidRPr="00392522" w:rsidRDefault="00392522" w:rsidP="003925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92522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Ка</w:t>
      </w:r>
      <w:r w:rsidRPr="00392522">
        <w:rPr>
          <w:rFonts w:ascii="Times New Roman" w:eastAsia="Calibri" w:hAnsi="Times New Roman" w:cs="Times New Roman"/>
          <w:sz w:val="28"/>
          <w:szCs w:val="28"/>
          <w:lang w:eastAsia="zh-CN"/>
        </w:rPr>
        <w:t>ковы цели национальной системы стандартизации?</w:t>
      </w:r>
    </w:p>
    <w:p w:rsidR="00392522" w:rsidRDefault="00392522" w:rsidP="002D647D">
      <w:pPr>
        <w:rPr>
          <w:rFonts w:ascii="Times New Roman" w:hAnsi="Times New Roman" w:cs="Times New Roman"/>
          <w:b/>
          <w:sz w:val="24"/>
        </w:rPr>
      </w:pPr>
    </w:p>
    <w:p w:rsidR="00226286" w:rsidRDefault="00226286"/>
    <w:sectPr w:rsidR="0022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3774"/>
    <w:multiLevelType w:val="hybridMultilevel"/>
    <w:tmpl w:val="23E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C2"/>
    <w:rsid w:val="00226286"/>
    <w:rsid w:val="002D647D"/>
    <w:rsid w:val="00392522"/>
    <w:rsid w:val="00451217"/>
    <w:rsid w:val="00DC15AD"/>
    <w:rsid w:val="00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0F3A5-0261-4CDF-AA25-ED1C48C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4</cp:revision>
  <dcterms:created xsi:type="dcterms:W3CDTF">2022-10-17T16:15:00Z</dcterms:created>
  <dcterms:modified xsi:type="dcterms:W3CDTF">2022-10-17T16:32:00Z</dcterms:modified>
</cp:coreProperties>
</file>